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9D" w:rsidRDefault="00582D9D">
      <w:r>
        <w:rPr>
          <w:rFonts w:hint="eastAsia"/>
        </w:rPr>
        <w:t>（様式４－２）</w:t>
      </w:r>
    </w:p>
    <w:p w:rsidR="00582D9D" w:rsidRDefault="00582D9D"/>
    <w:p w:rsidR="00C024DC" w:rsidRPr="00582D9D" w:rsidRDefault="00FB2E67" w:rsidP="00582D9D">
      <w:pPr>
        <w:spacing w:afterLines="50" w:after="180" w:line="340" w:lineRule="exact"/>
        <w:jc w:val="center"/>
        <w:rPr>
          <w:sz w:val="32"/>
          <w:szCs w:val="32"/>
        </w:rPr>
      </w:pPr>
      <w:r w:rsidRPr="00582D9D">
        <w:rPr>
          <w:rFonts w:hint="eastAsia"/>
          <w:sz w:val="32"/>
          <w:szCs w:val="32"/>
        </w:rPr>
        <w:t>事業計画</w:t>
      </w:r>
      <w:r w:rsidR="00015DE1" w:rsidRPr="00582D9D">
        <w:rPr>
          <w:rFonts w:hint="eastAsia"/>
          <w:sz w:val="32"/>
          <w:szCs w:val="32"/>
        </w:rPr>
        <w:t>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015DE1" w:rsidTr="00476CB4">
        <w:trPr>
          <w:trHeight w:val="397"/>
        </w:trPr>
        <w:tc>
          <w:tcPr>
            <w:tcW w:w="9307" w:type="dxa"/>
          </w:tcPr>
          <w:p w:rsidR="00015DE1" w:rsidRDefault="00D60DB6" w:rsidP="00FB2E67">
            <w:r>
              <w:rPr>
                <w:rFonts w:hint="eastAsia"/>
              </w:rPr>
              <w:t>（１）</w:t>
            </w:r>
            <w:r w:rsidR="000D751B">
              <w:rPr>
                <w:rFonts w:hint="eastAsia"/>
              </w:rPr>
              <w:t>応募動機・基本理念及び方針等</w:t>
            </w:r>
          </w:p>
        </w:tc>
      </w:tr>
      <w:tr w:rsidR="00015DE1" w:rsidTr="00582D9D">
        <w:trPr>
          <w:trHeight w:val="6066"/>
        </w:trPr>
        <w:tc>
          <w:tcPr>
            <w:tcW w:w="9307" w:type="dxa"/>
          </w:tcPr>
          <w:p w:rsidR="00015DE1" w:rsidRDefault="00015DE1">
            <w:bookmarkStart w:id="0" w:name="_GoBack"/>
            <w:bookmarkEnd w:id="0"/>
          </w:p>
        </w:tc>
      </w:tr>
      <w:tr w:rsidR="00657B00" w:rsidRPr="00657B00" w:rsidTr="00476CB4">
        <w:trPr>
          <w:trHeight w:val="397"/>
        </w:trPr>
        <w:tc>
          <w:tcPr>
            <w:tcW w:w="9307" w:type="dxa"/>
          </w:tcPr>
          <w:p w:rsidR="00015DE1" w:rsidRPr="001D149F" w:rsidRDefault="00D60DB6" w:rsidP="00657B00">
            <w:pPr>
              <w:ind w:left="701" w:hangingChars="292" w:hanging="701"/>
            </w:pPr>
            <w:r w:rsidRPr="001D149F">
              <w:rPr>
                <w:rFonts w:hint="eastAsia"/>
              </w:rPr>
              <w:t>（２）</w:t>
            </w:r>
            <w:r w:rsidR="00657B00" w:rsidRPr="001D149F">
              <w:rPr>
                <w:rFonts w:hint="eastAsia"/>
              </w:rPr>
              <w:t>事業運営計画等（事業運営計画、収支計画、施工計画、リスク対策、施設の維持管理計画等）</w:t>
            </w:r>
          </w:p>
        </w:tc>
      </w:tr>
      <w:tr w:rsidR="00015DE1" w:rsidTr="00582D9D">
        <w:trPr>
          <w:trHeight w:val="6066"/>
        </w:trPr>
        <w:tc>
          <w:tcPr>
            <w:tcW w:w="9307" w:type="dxa"/>
          </w:tcPr>
          <w:p w:rsidR="00015DE1" w:rsidRPr="001D149F" w:rsidRDefault="00015DE1"/>
        </w:tc>
      </w:tr>
    </w:tbl>
    <w:p w:rsidR="00582D9D" w:rsidRDefault="00582D9D">
      <w:pPr>
        <w:sectPr w:rsidR="00582D9D" w:rsidSect="00582D9D">
          <w:pgSz w:w="11906" w:h="16838" w:code="9"/>
          <w:pgMar w:top="1134" w:right="1134" w:bottom="1134" w:left="1418" w:header="851" w:footer="992" w:gutter="0"/>
          <w:cols w:space="425"/>
          <w:docGrid w:type="linesAndChars" w:linePitch="360"/>
        </w:sect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015DE1" w:rsidRPr="00657B00" w:rsidTr="00476CB4">
        <w:trPr>
          <w:trHeight w:val="397"/>
        </w:trPr>
        <w:tc>
          <w:tcPr>
            <w:tcW w:w="9307" w:type="dxa"/>
          </w:tcPr>
          <w:p w:rsidR="00015DE1" w:rsidRPr="00657B00" w:rsidRDefault="00D60DB6" w:rsidP="002D1C45">
            <w:pPr>
              <w:rPr>
                <w:color w:val="FF0000"/>
              </w:rPr>
            </w:pPr>
            <w:r w:rsidRPr="001D149F">
              <w:rPr>
                <w:rFonts w:hint="eastAsia"/>
              </w:rPr>
              <w:lastRenderedPageBreak/>
              <w:t>（３）</w:t>
            </w:r>
            <w:r w:rsidR="00657B00" w:rsidRPr="001D149F">
              <w:rPr>
                <w:rFonts w:hint="eastAsia"/>
              </w:rPr>
              <w:t>安全対策、事業体制</w:t>
            </w:r>
          </w:p>
        </w:tc>
      </w:tr>
      <w:tr w:rsidR="00015DE1" w:rsidTr="00582D9D">
        <w:trPr>
          <w:trHeight w:val="6066"/>
        </w:trPr>
        <w:tc>
          <w:tcPr>
            <w:tcW w:w="9307" w:type="dxa"/>
          </w:tcPr>
          <w:p w:rsidR="00015DE1" w:rsidRDefault="00015DE1"/>
        </w:tc>
      </w:tr>
      <w:tr w:rsidR="00FB2E67" w:rsidTr="00476CB4">
        <w:trPr>
          <w:trHeight w:val="397"/>
        </w:trPr>
        <w:tc>
          <w:tcPr>
            <w:tcW w:w="9307" w:type="dxa"/>
          </w:tcPr>
          <w:p w:rsidR="00FB2E67" w:rsidRDefault="00FB2E67" w:rsidP="00BD3EF5">
            <w:r>
              <w:rPr>
                <w:rFonts w:hint="eastAsia"/>
              </w:rPr>
              <w:t>（４）事業スケジュール（施設整備～管理・運営まで）</w:t>
            </w:r>
          </w:p>
        </w:tc>
      </w:tr>
      <w:tr w:rsidR="00FB2E67" w:rsidTr="00582D9D">
        <w:trPr>
          <w:trHeight w:val="6066"/>
        </w:trPr>
        <w:tc>
          <w:tcPr>
            <w:tcW w:w="9307" w:type="dxa"/>
          </w:tcPr>
          <w:p w:rsidR="00FB2E67" w:rsidRPr="002D1C45" w:rsidRDefault="00FB2E67" w:rsidP="00BD3EF5"/>
        </w:tc>
      </w:tr>
    </w:tbl>
    <w:p w:rsidR="00FB2E67" w:rsidRPr="00FB2E67" w:rsidRDefault="00D45D60">
      <w:r>
        <w:rPr>
          <w:rFonts w:hint="eastAsia"/>
          <w:kern w:val="0"/>
        </w:rPr>
        <w:t xml:space="preserve"> </w:t>
      </w:r>
      <w:r w:rsidRPr="00696625">
        <w:rPr>
          <w:rFonts w:hint="eastAsia"/>
          <w:kern w:val="0"/>
        </w:rPr>
        <w:t xml:space="preserve"> ※記載欄が不足する場合は、適宜追加してください。</w:t>
      </w:r>
    </w:p>
    <w:sectPr w:rsidR="00FB2E67" w:rsidRPr="00FB2E67" w:rsidSect="00476CB4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E1"/>
    <w:rsid w:val="00015DE1"/>
    <w:rsid w:val="000D751B"/>
    <w:rsid w:val="001D149F"/>
    <w:rsid w:val="002D1C45"/>
    <w:rsid w:val="00476CB4"/>
    <w:rsid w:val="00582D9D"/>
    <w:rsid w:val="005E6CFA"/>
    <w:rsid w:val="00657B00"/>
    <w:rsid w:val="00696625"/>
    <w:rsid w:val="008038C1"/>
    <w:rsid w:val="00874BE6"/>
    <w:rsid w:val="00C024DC"/>
    <w:rsid w:val="00CC2BC8"/>
    <w:rsid w:val="00D45D60"/>
    <w:rsid w:val="00D60DB6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7EACB6-C814-47F1-AD08-DCCAB42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fukuchiyama</cp:lastModifiedBy>
  <cp:revision>11</cp:revision>
  <dcterms:created xsi:type="dcterms:W3CDTF">2018-05-22T07:57:00Z</dcterms:created>
  <dcterms:modified xsi:type="dcterms:W3CDTF">2020-02-12T07:37:00Z</dcterms:modified>
</cp:coreProperties>
</file>